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SOP</w:t>
      </w:r>
    </w:p>
    <w:p>
      <w:r>
        <w:t>A shorter process document for a small, repeatable workflow. Add detail only where it helps another person follow the process.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SOP Title: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SOP ID: </w:t>
            </w:r>
            <w:r>
              <w:t>________________________________</w:t>
            </w:r>
          </w:p>
        </w:tc>
      </w:tr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Owner: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Version: </w:t>
            </w:r>
            <w:r>
              <w:t>________________________________</w:t>
            </w:r>
          </w:p>
        </w:tc>
      </w:tr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Effective Date: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Review Date: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Purpose and Scope</w:t>
      </w:r>
    </w:p>
    <w:p>
      <w:r>
        <w:t>What result should this process produce, and when does it apply?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Responsibilities and Prerequisites</w:t>
      </w:r>
    </w:p>
    <w:p>
      <w:r>
        <w:t>Who does the work, and what must be ready first?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Process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/>
        </w:trPr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Step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Action / owner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Check or output</w:t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1</w:t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2</w:t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3</w:t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4</w:t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5</w:t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6</w:t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Exceptions and Records</w:t>
      </w:r>
    </w:p>
    <w:p>
      <w:r>
        <w:t>How are exceptions escalated, and what record is kept?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Approval and Change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/>
        </w:trPr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Approved by / date</w:t>
            </w:r>
          </w:p>
        </w:tc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Version / change summary</w:t>
            </w:r>
          </w:p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</w:tbl>
    <w:sectPr w:rsidR="00FC693F" w:rsidRPr="0006063C" w:rsidSect="00034616"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D2D3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SOP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