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Minutes</w:t>
      </w:r>
    </w:p>
    <w:p>
      <w:r>
        <w:t>Record the meeting's discussion, actual decisions, assigned actions, and open follow-ups. Keep the record concise and confirm it with the group where appropriate.</w:t>
      </w:r>
    </w:p>
    <w:p>
      <w:pPr>
        <w:spacing w:after="100"/>
      </w:pPr>
      <w:r>
        <w:rPr>
          <w:b/>
        </w:rPr>
        <w:t xml:space="preserve">Meeting Title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p>
      <w:pPr>
        <w:spacing w:after="100"/>
      </w:pPr>
      <w:r>
        <w:rPr>
          <w:b/>
        </w:rPr>
        <w:t xml:space="preserve">Start and End  </w:t>
      </w:r>
      <w:r>
        <w:t>____________________</w:t>
      </w:r>
      <w:r>
        <w:t xml:space="preserve">     </w:t>
      </w:r>
      <w:r>
        <w:rPr>
          <w:b/>
        </w:rPr>
        <w:t xml:space="preserve">Location or Link  </w:t>
      </w:r>
      <w:r>
        <w:t>____________________</w:t>
      </w:r>
    </w:p>
    <w:p>
      <w:pPr>
        <w:spacing w:after="100"/>
      </w:pPr>
      <w:r>
        <w:rPr>
          <w:b/>
        </w:rPr>
        <w:t xml:space="preserve">Facilitator  </w:t>
      </w:r>
      <w:r>
        <w:t>____________________</w:t>
      </w:r>
      <w:r>
        <w:t xml:space="preserve">     </w:t>
      </w:r>
      <w:r>
        <w:rPr>
          <w:b/>
        </w:rPr>
        <w:t xml:space="preserve">Note Taker  </w:t>
      </w:r>
      <w:r>
        <w:t>____________________</w:t>
      </w:r>
    </w:p>
    <w:p>
      <w:pPr>
        <w:spacing w:after="100"/>
      </w:pPr>
      <w:r>
        <w:rPr>
          <w:b/>
        </w:rPr>
        <w:t xml:space="preserve">Present  </w:t>
      </w:r>
      <w:r>
        <w:t>____________________</w:t>
      </w:r>
      <w:r>
        <w:t xml:space="preserve">     </w:t>
      </w:r>
      <w:r>
        <w:rPr>
          <w:b/>
        </w:rPr>
        <w:t xml:space="preserve">Absent or Guests  </w:t>
      </w:r>
      <w:r>
        <w:t>____________________</w:t>
      </w:r>
    </w:p>
    <w:p>
      <w:pPr>
        <w:pStyle w:val="Heading1"/>
      </w:pPr>
      <w:r>
        <w:t>Topics and Discussion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7"/>
        <w:gridCol w:w="4579"/>
        <w:gridCol w:w="3715"/>
      </w:tblGrid>
      <w:tr>
        <w:trPr>
          <w:tblHeader/>
        </w:trPr>
        <w:tc>
          <w:tcPr>
            <w:tcW w:type="dxa" w:w="198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Topic</w:t>
            </w:r>
          </w:p>
        </w:tc>
        <w:tc>
          <w:tcPr>
            <w:tcW w:type="dxa" w:w="4579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Discussion Summary</w:t>
            </w:r>
          </w:p>
        </w:tc>
        <w:tc>
          <w:tcPr>
            <w:tcW w:type="dxa" w:w="371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Decision or Follow Up</w:t>
            </w:r>
          </w:p>
        </w:tc>
      </w:tr>
      <w:tr>
        <w:trPr>
          <w:trHeight w:val="864" w:hRule="atLeast"/>
        </w:trPr>
        <w:tc>
          <w:tcPr>
            <w:tcW w:type="dxa" w:w="19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45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1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864" w:hRule="atLeast"/>
        </w:trPr>
        <w:tc>
          <w:tcPr>
            <w:tcW w:type="dxa" w:w="19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45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1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864" w:hRule="atLeast"/>
        </w:trPr>
        <w:tc>
          <w:tcPr>
            <w:tcW w:type="dxa" w:w="19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45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1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864" w:hRule="atLeast"/>
        </w:trPr>
        <w:tc>
          <w:tcPr>
            <w:tcW w:type="dxa" w:w="198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45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71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Decisions Made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76"/>
        <w:gridCol w:w="2347"/>
        <w:gridCol w:w="1958"/>
      </w:tblGrid>
      <w:tr>
        <w:trPr>
          <w:tblHeader/>
        </w:trPr>
        <w:tc>
          <w:tcPr>
            <w:tcW w:type="dxa" w:w="597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Decision</w:t>
            </w:r>
          </w:p>
        </w:tc>
        <w:tc>
          <w:tcPr>
            <w:tcW w:type="dxa" w:w="234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 or Approver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Date</w:t>
            </w:r>
          </w:p>
        </w:tc>
      </w:tr>
      <w:tr>
        <w:trPr>
          <w:trHeight w:val="605" w:hRule="atLeast"/>
        </w:trPr>
        <w:tc>
          <w:tcPr>
            <w:tcW w:type="dxa" w:w="59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3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05" w:hRule="atLeast"/>
        </w:trPr>
        <w:tc>
          <w:tcPr>
            <w:tcW w:type="dxa" w:w="59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3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05" w:hRule="atLeast"/>
        </w:trPr>
        <w:tc>
          <w:tcPr>
            <w:tcW w:type="dxa" w:w="59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3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r>
        <w:br w:type="page"/>
      </w:r>
    </w:p>
    <w:p>
      <w:pPr>
        <w:pStyle w:val="Heading1"/>
      </w:pPr>
      <w:r>
        <w:t>Meeting Minutes Continued</w:t>
      </w:r>
    </w:p>
    <w:p>
      <w:pPr>
        <w:pStyle w:val="Heading1"/>
      </w:pPr>
      <w:r>
        <w:t>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0"/>
        <w:gridCol w:w="1901"/>
        <w:gridCol w:w="1670"/>
        <w:gridCol w:w="1901"/>
      </w:tblGrid>
      <w:tr>
        <w:trPr>
          <w:tblHeader/>
        </w:trPr>
        <w:tc>
          <w:tcPr>
            <w:tcW w:type="dxa" w:w="4810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</w:t>
            </w:r>
          </w:p>
        </w:tc>
        <w:tc>
          <w:tcPr>
            <w:tcW w:type="dxa" w:w="1901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670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Due Date</w:t>
            </w:r>
          </w:p>
        </w:tc>
        <w:tc>
          <w:tcPr>
            <w:tcW w:type="dxa" w:w="1901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Status</w:t>
            </w:r>
          </w:p>
        </w:tc>
      </w:tr>
      <w:tr>
        <w:trPr>
          <w:trHeight w:val="720" w:hRule="atLeast"/>
        </w:trPr>
        <w:tc>
          <w:tcPr>
            <w:tcW w:type="dxa" w:w="481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20" w:hRule="atLeast"/>
        </w:trPr>
        <w:tc>
          <w:tcPr>
            <w:tcW w:type="dxa" w:w="481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20" w:hRule="atLeast"/>
        </w:trPr>
        <w:tc>
          <w:tcPr>
            <w:tcW w:type="dxa" w:w="481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20" w:hRule="atLeast"/>
        </w:trPr>
        <w:tc>
          <w:tcPr>
            <w:tcW w:type="dxa" w:w="481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20" w:hRule="atLeast"/>
        </w:trPr>
        <w:tc>
          <w:tcPr>
            <w:tcW w:type="dxa" w:w="481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Open Issues and Follow Up</w:t>
      </w:r>
    </w:p>
    <w:p>
      <w:r>
        <w:t>Name unresolved items and who will follow up.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100"/>
      </w:pPr>
      <w:r>
        <w:rPr>
          <w:b/>
        </w:rPr>
        <w:t xml:space="preserve">Next Meeting Date  </w:t>
      </w:r>
      <w:r>
        <w:t>____________________</w:t>
      </w:r>
      <w:r>
        <w:t xml:space="preserve">     </w:t>
      </w:r>
      <w:r>
        <w:rPr>
          <w:b/>
        </w:rPr>
        <w:t xml:space="preserve">Key Next Topics  </w:t>
      </w:r>
      <w:r>
        <w:t>____________________</w:t>
      </w:r>
    </w:p>
    <w:p>
      <w:pPr>
        <w:pStyle w:val="Heading1"/>
      </w:pPr>
      <w:r>
        <w:t>Other Notes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r>
        <w:t>General working record only; adapt any formal governance requirements separately.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